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0005454545455" w:lineRule="auto"/>
        <w:ind w:right="-20"/>
        <w:rPr>
          <w:rFonts w:ascii="Montserrat" w:cs="Montserrat" w:eastAsia="Montserrat" w:hAnsi="Montserrat"/>
          <w:b w:val="1"/>
        </w:rPr>
      </w:pPr>
      <w:r w:rsidDel="00000000" w:rsidR="00000000" w:rsidRPr="00000000">
        <w:rPr>
          <w:rFonts w:ascii="Montserrat" w:cs="Montserrat" w:eastAsia="Montserrat" w:hAnsi="Montserrat"/>
          <w:b w:val="1"/>
          <w:rtl w:val="0"/>
        </w:rPr>
        <w:t xml:space="preserve"> </w:t>
      </w:r>
    </w:p>
    <w:p w:rsidR="00000000" w:rsidDel="00000000" w:rsidP="00000000" w:rsidRDefault="00000000" w:rsidRPr="00000000" w14:paraId="00000002">
      <w:pPr>
        <w:spacing w:line="276.0005454545455" w:lineRule="auto"/>
        <w:ind w:right="-20"/>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rtl w:val="0"/>
        </w:rPr>
        <w:t xml:space="preserve"> </w:t>
      </w:r>
      <w:r w:rsidDel="00000000" w:rsidR="00000000" w:rsidRPr="00000000">
        <w:rPr>
          <w:rFonts w:ascii="Montserrat" w:cs="Montserrat" w:eastAsia="Montserrat" w:hAnsi="Montserrat"/>
          <w:b w:val="1"/>
          <w:sz w:val="28"/>
          <w:szCs w:val="28"/>
          <w:rtl w:val="0"/>
        </w:rPr>
        <w:t xml:space="preserve">La nueva colección </w:t>
      </w:r>
      <w:r w:rsidDel="00000000" w:rsidR="00000000" w:rsidRPr="00000000">
        <w:rPr>
          <w:rFonts w:ascii="Montserrat" w:cs="Montserrat" w:eastAsia="Montserrat" w:hAnsi="Montserrat"/>
          <w:b w:val="1"/>
          <w:i w:val="1"/>
          <w:sz w:val="28"/>
          <w:szCs w:val="28"/>
          <w:rtl w:val="0"/>
        </w:rPr>
        <w:t xml:space="preserve">Everest</w:t>
      </w:r>
      <w:r w:rsidDel="00000000" w:rsidR="00000000" w:rsidRPr="00000000">
        <w:rPr>
          <w:rFonts w:ascii="Montserrat" w:cs="Montserrat" w:eastAsia="Montserrat" w:hAnsi="Montserrat"/>
          <w:b w:val="1"/>
          <w:sz w:val="28"/>
          <w:szCs w:val="28"/>
          <w:rtl w:val="0"/>
        </w:rPr>
        <w:t xml:space="preserve"> de Michael Kors regresa para celebrar todos tus reencuentros</w:t>
      </w:r>
    </w:p>
    <w:p w:rsidR="00000000" w:rsidDel="00000000" w:rsidP="00000000" w:rsidRDefault="00000000" w:rsidRPr="00000000" w14:paraId="00000003">
      <w:pPr>
        <w:spacing w:line="276.0005454545455" w:lineRule="auto"/>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 </w:t>
      </w:r>
    </w:p>
    <w:p w:rsidR="00000000" w:rsidDel="00000000" w:rsidP="00000000" w:rsidRDefault="00000000" w:rsidRPr="00000000" w14:paraId="00000004">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agosto de 2021.- </w:t>
      </w:r>
      <w:r w:rsidDel="00000000" w:rsidR="00000000" w:rsidRPr="00000000">
        <w:rPr>
          <w:rFonts w:ascii="Montserrat" w:cs="Montserrat" w:eastAsia="Montserrat" w:hAnsi="Montserrat"/>
          <w:rtl w:val="0"/>
        </w:rPr>
        <w:t xml:space="preserve">Una de las cosas que hemos aprendido en estos últimos meses es que todos los días son una ocasión especial para lucir con estilo. Por eso debemos aprovechar cada minuto de reencuentro con nuestra familia o pequeño círculo de amigos y olvidarnos del pijama. ¡Es tiempo de vestir elegante! </w:t>
      </w:r>
    </w:p>
    <w:p w:rsidR="00000000" w:rsidDel="00000000" w:rsidP="00000000" w:rsidRDefault="00000000" w:rsidRPr="00000000" w14:paraId="00000005">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Para crear </w:t>
      </w:r>
      <w:r w:rsidDel="00000000" w:rsidR="00000000" w:rsidRPr="00000000">
        <w:rPr>
          <w:rFonts w:ascii="Montserrat" w:cs="Montserrat" w:eastAsia="Montserrat" w:hAnsi="Montserrat"/>
          <w:i w:val="1"/>
          <w:rtl w:val="0"/>
        </w:rPr>
        <w:t xml:space="preserve">outfits</w:t>
      </w:r>
      <w:r w:rsidDel="00000000" w:rsidR="00000000" w:rsidRPr="00000000">
        <w:rPr>
          <w:rFonts w:ascii="Montserrat" w:cs="Montserrat" w:eastAsia="Montserrat" w:hAnsi="Montserrat"/>
          <w:rtl w:val="0"/>
        </w:rPr>
        <w:t xml:space="preserve"> con toques de glamour, basta agregar un accesorio que provoque ese efecto. Y uno que celebra al igual que nosotros estos reencuentros, es el clásico reloj </w:t>
      </w:r>
      <w:r w:rsidDel="00000000" w:rsidR="00000000" w:rsidRPr="00000000">
        <w:rPr>
          <w:rFonts w:ascii="Montserrat" w:cs="Montserrat" w:eastAsia="Montserrat" w:hAnsi="Montserrat"/>
          <w:i w:val="1"/>
          <w:rtl w:val="0"/>
        </w:rPr>
        <w:t xml:space="preserve">Everest</w:t>
      </w:r>
      <w:r w:rsidDel="00000000" w:rsidR="00000000" w:rsidRPr="00000000">
        <w:rPr>
          <w:rFonts w:ascii="Montserrat" w:cs="Montserrat" w:eastAsia="Montserrat" w:hAnsi="Montserrat"/>
          <w:rtl w:val="0"/>
        </w:rPr>
        <w:t xml:space="preserve"> de MICHAEL KORS, que regresa con una colección de cinco piezas que no olvidan su estilo </w:t>
      </w:r>
      <w:r w:rsidDel="00000000" w:rsidR="00000000" w:rsidRPr="00000000">
        <w:rPr>
          <w:rFonts w:ascii="Montserrat" w:cs="Montserrat" w:eastAsia="Montserrat" w:hAnsi="Montserrat"/>
          <w:i w:val="1"/>
          <w:rtl w:val="0"/>
        </w:rPr>
        <w:t xml:space="preserve">boyfriend</w:t>
      </w:r>
      <w:r w:rsidDel="00000000" w:rsidR="00000000" w:rsidRPr="00000000">
        <w:rPr>
          <w:rFonts w:ascii="Montserrat" w:cs="Montserrat" w:eastAsia="Montserrat" w:hAnsi="Montserrat"/>
          <w:rtl w:val="0"/>
        </w:rPr>
        <w:t xml:space="preserve"> y le agregan elementos como el acetato de carey y los eslabones cubiertos de cristales. </w:t>
      </w:r>
    </w:p>
    <w:p w:rsidR="00000000" w:rsidDel="00000000" w:rsidP="00000000" w:rsidRDefault="00000000" w:rsidRPr="00000000" w14:paraId="00000007">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8">
      <w:pPr>
        <w:spacing w:line="276.0005454545455"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417800" cy="3028062"/>
            <wp:effectExtent b="0" l="0" r="0" t="0"/>
            <wp:docPr id="5" name="image9.png"/>
            <a:graphic>
              <a:graphicData uri="http://schemas.openxmlformats.org/drawingml/2006/picture">
                <pic:pic>
                  <pic:nvPicPr>
                    <pic:cNvPr id="0" name="image9.png"/>
                    <pic:cNvPicPr preferRelativeResize="0"/>
                  </pic:nvPicPr>
                  <pic:blipFill>
                    <a:blip r:embed="rId7"/>
                    <a:srcRect b="0" l="0" r="0" t="0"/>
                    <a:stretch>
                      <a:fillRect/>
                    </a:stretch>
                  </pic:blipFill>
                  <pic:spPr>
                    <a:xfrm>
                      <a:off x="0" y="0"/>
                      <a:ext cx="1417800" cy="3028062"/>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 continuación te decimos cómo combinar tus atuendos según tu reunión, con el accesorio perfecto:</w:t>
      </w:r>
    </w:p>
    <w:p w:rsidR="00000000" w:rsidDel="00000000" w:rsidP="00000000" w:rsidRDefault="00000000" w:rsidRPr="00000000" w14:paraId="0000000B">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C">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Desayuno en la terraza</w:t>
      </w:r>
    </w:p>
    <w:p w:rsidR="00000000" w:rsidDel="00000000" w:rsidP="00000000" w:rsidRDefault="00000000" w:rsidRPr="00000000" w14:paraId="0000000D">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Para una reunión con las amigas, las prendas básicas como los </w:t>
      </w:r>
      <w:r w:rsidDel="00000000" w:rsidR="00000000" w:rsidRPr="00000000">
        <w:rPr>
          <w:rFonts w:ascii="Montserrat" w:cs="Montserrat" w:eastAsia="Montserrat" w:hAnsi="Montserrat"/>
          <w:i w:val="1"/>
          <w:rtl w:val="0"/>
        </w:rPr>
        <w:t xml:space="preserve">jeans </w:t>
      </w:r>
      <w:r w:rsidDel="00000000" w:rsidR="00000000" w:rsidRPr="00000000">
        <w:rPr>
          <w:rFonts w:ascii="Montserrat" w:cs="Montserrat" w:eastAsia="Montserrat" w:hAnsi="Montserrat"/>
          <w:rtl w:val="0"/>
        </w:rPr>
        <w:t xml:space="preserve">o </w:t>
      </w:r>
      <w:r w:rsidDel="00000000" w:rsidR="00000000" w:rsidRPr="00000000">
        <w:rPr>
          <w:rFonts w:ascii="Montserrat" w:cs="Montserrat" w:eastAsia="Montserrat" w:hAnsi="Montserrat"/>
          <w:i w:val="1"/>
          <w:rtl w:val="0"/>
        </w:rPr>
        <w:t xml:space="preserve">joggers</w:t>
      </w:r>
      <w:r w:rsidDel="00000000" w:rsidR="00000000" w:rsidRPr="00000000">
        <w:rPr>
          <w:rFonts w:ascii="Montserrat" w:cs="Montserrat" w:eastAsia="Montserrat" w:hAnsi="Montserrat"/>
          <w:rtl w:val="0"/>
        </w:rPr>
        <w:t xml:space="preserve"> seguirán en tendencia, en combinación con blusas de seda o suéteres de punto. Este </w:t>
      </w:r>
      <w:r w:rsidDel="00000000" w:rsidR="00000000" w:rsidRPr="00000000">
        <w:rPr>
          <w:rFonts w:ascii="Montserrat" w:cs="Montserrat" w:eastAsia="Montserrat" w:hAnsi="Montserrat"/>
          <w:i w:val="1"/>
          <w:rtl w:val="0"/>
        </w:rPr>
        <w:t xml:space="preserve">look </w:t>
      </w:r>
      <w:r w:rsidDel="00000000" w:rsidR="00000000" w:rsidRPr="00000000">
        <w:rPr>
          <w:rFonts w:ascii="Montserrat" w:cs="Montserrat" w:eastAsia="Montserrat" w:hAnsi="Montserrat"/>
          <w:rtl w:val="0"/>
        </w:rPr>
        <w:t xml:space="preserve">lo podrás completar con un accesorio más atrevido, como este reloj revestido en dorado, caja azul y cristales. (MK6971)</w:t>
      </w:r>
    </w:p>
    <w:p w:rsidR="00000000" w:rsidDel="00000000" w:rsidP="00000000" w:rsidRDefault="00000000" w:rsidRPr="00000000" w14:paraId="0000000E">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100388" cy="3095237"/>
            <wp:effectExtent b="0" l="0" r="0" t="0"/>
            <wp:docPr id="6"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3100388" cy="309523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17336" cy="3024188"/>
            <wp:effectExtent b="0" l="0" r="0" t="0"/>
            <wp:docPr id="3"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1717336" cy="3024188"/>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0">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Cena en familia</w:t>
      </w:r>
    </w:p>
    <w:p w:rsidR="00000000" w:rsidDel="00000000" w:rsidP="00000000" w:rsidRDefault="00000000" w:rsidRPr="00000000" w14:paraId="00000011">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Seguramente preferirás los atuendos monocromáticos como un vestido o un conjunto de pantalón y saco. Entonces deja que un reloj plateado y en oro rosa resalte todo tu </w:t>
      </w:r>
      <w:r w:rsidDel="00000000" w:rsidR="00000000" w:rsidRPr="00000000">
        <w:rPr>
          <w:rFonts w:ascii="Montserrat" w:cs="Montserrat" w:eastAsia="Montserrat" w:hAnsi="Montserrat"/>
          <w:i w:val="1"/>
          <w:rtl w:val="0"/>
        </w:rPr>
        <w:t xml:space="preserve">outfit.</w:t>
      </w:r>
      <w:r w:rsidDel="00000000" w:rsidR="00000000" w:rsidRPr="00000000">
        <w:rPr>
          <w:rFonts w:ascii="Montserrat" w:cs="Montserrat" w:eastAsia="Montserrat" w:hAnsi="Montserrat"/>
          <w:rtl w:val="0"/>
        </w:rPr>
        <w:t xml:space="preserve"> (MK6975)</w:t>
      </w:r>
    </w:p>
    <w:p w:rsidR="00000000" w:rsidDel="00000000" w:rsidP="00000000" w:rsidRDefault="00000000" w:rsidRPr="00000000" w14:paraId="00000012">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3">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776860" cy="2767013"/>
            <wp:effectExtent b="0" l="0" r="0" t="0"/>
            <wp:docPr id="10"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2776860" cy="2767013"/>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Pícnic con tu date</w:t>
      </w:r>
    </w:p>
    <w:p w:rsidR="00000000" w:rsidDel="00000000" w:rsidP="00000000" w:rsidRDefault="00000000" w:rsidRPr="00000000" w14:paraId="00000015">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Un vestido midi para el clima cálido con estampados y colores vibrantes será la opción más adecuada para un día soleado. Acompaña este atuendo con un reloj que refleje tu optimismo, como éste en tonos rosas suaves y cristales que le añaden un tono súper fresco. (MK6972) </w:t>
      </w:r>
    </w:p>
    <w:p w:rsidR="00000000" w:rsidDel="00000000" w:rsidP="00000000" w:rsidRDefault="00000000" w:rsidRPr="00000000" w14:paraId="00000016">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090863" cy="3090863"/>
            <wp:effectExtent b="0" l="0" r="0" t="0"/>
            <wp:docPr id="2"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3090863" cy="3090863"/>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029013" cy="3328988"/>
            <wp:effectExtent b="0" l="0" r="0" t="0"/>
            <wp:docPr id="8"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2029013" cy="3328988"/>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spacing w:line="276.0005454545455"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8">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Reunión virtual</w:t>
      </w:r>
    </w:p>
    <w:p w:rsidR="00000000" w:rsidDel="00000000" w:rsidP="00000000" w:rsidRDefault="00000000" w:rsidRPr="00000000" w14:paraId="00000019">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Ya dijimos que no importa la ocasión, siempre será el momento perfecto para lucir presentable. Si tienes un </w:t>
      </w:r>
      <w:r w:rsidDel="00000000" w:rsidR="00000000" w:rsidRPr="00000000">
        <w:rPr>
          <w:rFonts w:ascii="Montserrat" w:cs="Montserrat" w:eastAsia="Montserrat" w:hAnsi="Montserrat"/>
          <w:i w:val="1"/>
          <w:rtl w:val="0"/>
        </w:rPr>
        <w:t xml:space="preserve">meeting</w:t>
      </w:r>
      <w:r w:rsidDel="00000000" w:rsidR="00000000" w:rsidRPr="00000000">
        <w:rPr>
          <w:rFonts w:ascii="Montserrat" w:cs="Montserrat" w:eastAsia="Montserrat" w:hAnsi="Montserrat"/>
          <w:rtl w:val="0"/>
        </w:rPr>
        <w:t xml:space="preserve"> con el jefe, entonces elige entre un blazer a cuadros o uno liso con camisa y agrega un accesorio igual de clásico: puede ser un reloj en bronce, o uno más casual que combine el oro con el acetato de carey; ambas opciones resaltarán tu empoderamiento. (MK6974) (MK6973)</w:t>
      </w:r>
    </w:p>
    <w:p w:rsidR="00000000" w:rsidDel="00000000" w:rsidP="00000000" w:rsidRDefault="00000000" w:rsidRPr="00000000" w14:paraId="0000001A">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462213" cy="2462213"/>
            <wp:effectExtent b="0" l="0" r="0" t="0"/>
            <wp:docPr id="7"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2462213" cy="2462213"/>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481263" cy="2474112"/>
            <wp:effectExtent b="0" l="0" r="0" t="0"/>
            <wp:docPr id="4" name="image2.jpg"/>
            <a:graphic>
              <a:graphicData uri="http://schemas.openxmlformats.org/drawingml/2006/picture">
                <pic:pic>
                  <pic:nvPicPr>
                    <pic:cNvPr id="0" name="image2.jpg"/>
                    <pic:cNvPicPr preferRelativeResize="0"/>
                  </pic:nvPicPr>
                  <pic:blipFill>
                    <a:blip r:embed="rId14"/>
                    <a:srcRect b="0" l="0" r="0" t="0"/>
                    <a:stretch>
                      <a:fillRect/>
                    </a:stretch>
                  </pic:blipFill>
                  <pic:spPr>
                    <a:xfrm>
                      <a:off x="0" y="0"/>
                      <a:ext cx="2481263" cy="2474112"/>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C">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¡Sí, este es el tiempo para verse y sentirse elegantes! Y la nueva colección de relojes </w:t>
      </w:r>
      <w:r w:rsidDel="00000000" w:rsidR="00000000" w:rsidRPr="00000000">
        <w:rPr>
          <w:rFonts w:ascii="Montserrat" w:cs="Montserrat" w:eastAsia="Montserrat" w:hAnsi="Montserrat"/>
          <w:i w:val="1"/>
          <w:rtl w:val="0"/>
        </w:rPr>
        <w:t xml:space="preserve">Everest</w:t>
      </w:r>
      <w:r w:rsidDel="00000000" w:rsidR="00000000" w:rsidRPr="00000000">
        <w:rPr>
          <w:rFonts w:ascii="Montserrat" w:cs="Montserrat" w:eastAsia="Montserrat" w:hAnsi="Montserrat"/>
          <w:rtl w:val="0"/>
        </w:rPr>
        <w:t xml:space="preserve"> de MICHAEL KORS, lanzados por primera vez hace 10 años, es un tributo a ello: al lujo relajado y al diseño duradero.</w:t>
      </w:r>
    </w:p>
    <w:p w:rsidR="00000000" w:rsidDel="00000000" w:rsidP="00000000" w:rsidRDefault="00000000" w:rsidRPr="00000000" w14:paraId="0000001D">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E">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Puedes encontrar los relojes de la nueva colección </w:t>
      </w:r>
      <w:r w:rsidDel="00000000" w:rsidR="00000000" w:rsidRPr="00000000">
        <w:rPr>
          <w:rFonts w:ascii="Montserrat" w:cs="Montserrat" w:eastAsia="Montserrat" w:hAnsi="Montserrat"/>
          <w:i w:val="1"/>
          <w:rtl w:val="0"/>
        </w:rPr>
        <w:t xml:space="preserve">Everest </w:t>
      </w:r>
      <w:r w:rsidDel="00000000" w:rsidR="00000000" w:rsidRPr="00000000">
        <w:rPr>
          <w:rFonts w:ascii="Montserrat" w:cs="Montserrat" w:eastAsia="Montserrat" w:hAnsi="Montserrat"/>
          <w:rtl w:val="0"/>
        </w:rPr>
        <w:t xml:space="preserve">y otros modelos Michael Kors en </w:t>
      </w:r>
      <w:hyperlink r:id="rId15">
        <w:r w:rsidDel="00000000" w:rsidR="00000000" w:rsidRPr="00000000">
          <w:rPr>
            <w:rFonts w:ascii="Montserrat" w:cs="Montserrat" w:eastAsia="Montserrat" w:hAnsi="Montserrat"/>
            <w:color w:val="1155cc"/>
            <w:u w:val="single"/>
            <w:rtl w:val="0"/>
          </w:rPr>
          <w:t xml:space="preserve">Amazon.com.mx</w:t>
        </w:r>
      </w:hyperlink>
      <w:r w:rsidDel="00000000" w:rsidR="00000000" w:rsidRPr="00000000">
        <w:rPr>
          <w:rtl w:val="0"/>
        </w:rPr>
      </w:r>
    </w:p>
    <w:p w:rsidR="00000000" w:rsidDel="00000000" w:rsidP="00000000" w:rsidRDefault="00000000" w:rsidRPr="00000000" w14:paraId="0000001F">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0">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21">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2">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Acerca de Michael Kors</w:t>
      </w:r>
    </w:p>
    <w:p w:rsidR="00000000" w:rsidDel="00000000" w:rsidP="00000000" w:rsidRDefault="00000000" w:rsidRPr="00000000" w14:paraId="00000023">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Michael Kors es un galardonado diseñador de accesorios de lujo y prêt-à-porter de renombre mundial. Su compañía homónima, establecida en 1981, actualmente produce una gama de productos bajo la Colección Michael Kors, MICHAEL Michael Kors y Michael Kors Mens, incluidos accesorios, calzado, tecnología portátil, relojes y una línea completa de fragancias. Las tiendas Michael Kors operan en las ciudades más prestigiosas del mundo. Además, Michael Kors opera tiendas digitales en Norteamérica, Europa y Asia, ofreciendo a los clientes una experiencia omnicanal perfecta.</w:t>
      </w:r>
    </w:p>
    <w:p w:rsidR="00000000" w:rsidDel="00000000" w:rsidP="00000000" w:rsidRDefault="00000000" w:rsidRPr="00000000" w14:paraId="00000024">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5">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CONTACTO PARA PRENSA:</w:t>
      </w:r>
    </w:p>
    <w:p w:rsidR="00000000" w:rsidDel="00000000" w:rsidP="00000000" w:rsidRDefault="00000000" w:rsidRPr="00000000" w14:paraId="00000026">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Ana Paula Pavón/ PR Expert</w:t>
      </w:r>
    </w:p>
    <w:p w:rsidR="00000000" w:rsidDel="00000000" w:rsidP="00000000" w:rsidRDefault="00000000" w:rsidRPr="00000000" w14:paraId="00000027">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ana.pavon@another.co </w:t>
      </w:r>
    </w:p>
    <w:p w:rsidR="00000000" w:rsidDel="00000000" w:rsidP="00000000" w:rsidRDefault="00000000" w:rsidRPr="00000000" w14:paraId="00000028">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9">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sectPr>
      <w:headerReference r:id="rId16"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B">
    <w:pPr>
      <w:spacing w:line="276" w:lineRule="auto"/>
      <w:jc w:val="center"/>
      <w:rPr/>
    </w:pPr>
    <w:r w:rsidDel="00000000" w:rsidR="00000000" w:rsidRPr="00000000">
      <w:rPr/>
      <w:drawing>
        <wp:inline distB="114300" distT="114300" distL="114300" distR="114300">
          <wp:extent cx="3267075" cy="314325"/>
          <wp:effectExtent b="0" l="0" r="0" t="0"/>
          <wp:docPr id="9"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3267075" cy="31432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0" Type="http://schemas.openxmlformats.org/officeDocument/2006/relationships/image" Target="media/image8.jpg"/><Relationship Id="rId13" Type="http://schemas.openxmlformats.org/officeDocument/2006/relationships/image" Target="media/image5.jp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hyperlink" Target="https://www.amazon.com.mx/s?k=michael+kors+reloj&amp;__mk_es_MX=%C3%85M%C3%85%C5%BD%C3%95%C3%91&amp;crid=20R7GLC7B4FWJ&amp;sprefix=michael+kors+%2Caps%2C234&amp;ref=nb_sb_ss_ts-doa-p_2_13" TargetMode="External"/><Relationship Id="rId14" Type="http://schemas.openxmlformats.org/officeDocument/2006/relationships/image" Target="media/image2.jpg"/><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9.png"/><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vzWHYi7il2K25URxoOLtaWrAj4g==">AMUW2mVqk/AuFby2fk8wtIQ35JdwdkCckYG9ZQ1rLZAOsCfOy8jHr0wOiqO+2Q798sW98IWFGQKl5cSdEqMJsrmIY6qqOFdiMayE8kEhUjF5Cx6+vkIVyIc=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